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D7A" w14:textId="77777777" w:rsidR="00AD23E7" w:rsidRDefault="00AD23E7">
      <w:pPr>
        <w:pStyle w:val="s2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Felnőttképzési szerződés</w:t>
      </w:r>
    </w:p>
    <w:p w14:paraId="6E3DB1FB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FE1E105" w14:textId="0C68DAD2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megnevezése és óraszáma: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FF61CF">
        <w:rPr>
          <w:rFonts w:ascii="-webkit-standard" w:hAnsi="-webkit-standard"/>
          <w:color w:val="000000"/>
          <w:sz w:val="27"/>
          <w:szCs w:val="27"/>
        </w:rPr>
        <w:t xml:space="preserve"> Komplex</w:t>
      </w:r>
      <w:r>
        <w:rPr>
          <w:rFonts w:ascii="-webkit-standard" w:hAnsi="-webkit-standard"/>
          <w:color w:val="000000"/>
          <w:sz w:val="27"/>
          <w:szCs w:val="27"/>
        </w:rPr>
        <w:t xml:space="preserve"> szakszerű gél lakkozás lábon 5-6 óra</w:t>
      </w:r>
    </w:p>
    <w:p w14:paraId="278259F4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kezdési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időpontja: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2022.04.01</w:t>
      </w:r>
    </w:p>
    <w:p w14:paraId="4EC1B703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befejezésének tervezett időpontja: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2022.04.01</w:t>
      </w:r>
    </w:p>
    <w:p w14:paraId="7896D1F7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haladásának tananyagegységekre bontott ütemezése: egy egész napos képzés, melyen belül nincs további tananyag ütemezés.</w:t>
      </w:r>
    </w:p>
    <w:p w14:paraId="4D01F5CD" w14:textId="7E918B9A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elvégzésével megszerezhető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FF61CF">
        <w:rPr>
          <w:rFonts w:ascii="-webkit-standard" w:hAnsi="-webkit-standard"/>
          <w:color w:val="000000"/>
          <w:sz w:val="27"/>
          <w:szCs w:val="27"/>
        </w:rPr>
        <w:t>dokumentum megjelölése</w:t>
      </w:r>
      <w:r>
        <w:rPr>
          <w:rFonts w:ascii="-webkit-standard" w:hAnsi="-webkit-standard"/>
          <w:color w:val="000000"/>
          <w:sz w:val="27"/>
          <w:szCs w:val="27"/>
        </w:rPr>
        <w:t>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Mystic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Nails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oklevél az oktató aláírásával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5F3FAA17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során nyújtott teljesítmény ellenőrzésének, értékelésének módja, valamint ha a képzéshez jogszabályban meghatározottak szerint vizsga kapcsolódik,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 vizsgára bocsátás feltételei: A teljesítményt és értékelést az oktató a helyszínen a képzés végén szóban közli a résztvevőkkel. Vizsga nem kapcsolódik a képzéshez.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286D0E6C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megengedett hiányzás mértéke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és ennek túllépése esetén a képzésben részt vevő személyt érintő következmények: A hiányzás nem megengedett, hiányzás esetén a képzés nem minősül elvégzettnek.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ACF0572" w14:textId="7D1882E8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képzési díj mértéke és fizetésének módja: A képzés díja: bruttó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29223E">
        <w:rPr>
          <w:rFonts w:ascii="-webkit-standard" w:hAnsi="-webkit-standard"/>
          <w:color w:val="000000"/>
          <w:sz w:val="27"/>
          <w:szCs w:val="27"/>
        </w:rPr>
        <w:t>22.</w:t>
      </w:r>
      <w:r w:rsidR="00086BA9">
        <w:rPr>
          <w:rFonts w:ascii="-webkit-standard" w:hAnsi="-webkit-standard"/>
          <w:color w:val="000000"/>
          <w:sz w:val="27"/>
          <w:szCs w:val="27"/>
        </w:rPr>
        <w:t>000</w:t>
      </w:r>
      <w:r>
        <w:rPr>
          <w:rFonts w:ascii="-webkit-standard" w:hAnsi="-webkit-standard"/>
          <w:color w:val="000000"/>
          <w:sz w:val="27"/>
          <w:szCs w:val="27"/>
        </w:rPr>
        <w:t xml:space="preserve"> Ft. A képzési díj megfizetése a mindenkori ÁSZF szerint történik.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310D9CD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képzéshez nyújtott támogatás összegének költségvetési és európai uniós források szerint történő feltüntetése: nem támogatott képzés.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6880832F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keretében nyújtott ösztöndíj mértéke és folyósításának feltételei: nincs ösztöndíj.</w:t>
      </w:r>
    </w:p>
    <w:p w14:paraId="253589B4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képzésben részt vevő személy és a felnőttképző szerződésszegésének következményei: lásd a mindenkori ÁSZF-ben.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11F079E3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5180B57B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1BF1C7B" w14:textId="77777777" w:rsidR="00AD23E7" w:rsidRDefault="00AD23E7"/>
    <w:sectPr w:rsidR="00AD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E7"/>
    <w:rsid w:val="00086BA9"/>
    <w:rsid w:val="001F1C35"/>
    <w:rsid w:val="0029223E"/>
    <w:rsid w:val="004D5C6A"/>
    <w:rsid w:val="00AD23E7"/>
    <w:rsid w:val="00AE7FE4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3B893"/>
  <w15:chartTrackingRefBased/>
  <w15:docId w15:val="{BCD60547-0EE9-5E4B-B1A8-4E6914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2">
    <w:name w:val="s2"/>
    <w:basedOn w:val="Norml"/>
    <w:rsid w:val="00AD23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D23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D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Horváth</dc:creator>
  <cp:keywords/>
  <dc:description/>
  <cp:lastModifiedBy>Rebeka Horváth</cp:lastModifiedBy>
  <cp:revision>2</cp:revision>
  <dcterms:created xsi:type="dcterms:W3CDTF">2022-03-03T19:43:00Z</dcterms:created>
  <dcterms:modified xsi:type="dcterms:W3CDTF">2022-03-03T19:43:00Z</dcterms:modified>
</cp:coreProperties>
</file>